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840" w:rsidRDefault="00B00AF8">
      <w:pPr>
        <w:pStyle w:val="20"/>
        <w:shd w:val="clear" w:color="auto" w:fill="auto"/>
        <w:spacing w:after="273"/>
        <w:ind w:right="460"/>
      </w:pPr>
      <w:r>
        <w:t>Муниципальное общеобразовательное учреждение</w:t>
      </w:r>
      <w:r>
        <w:br/>
        <w:t>«Майская гимназия Белгородского района Белгородской области»</w:t>
      </w:r>
    </w:p>
    <w:p w:rsidR="00601840" w:rsidRDefault="00B00AF8">
      <w:pPr>
        <w:pStyle w:val="10"/>
        <w:keepNext/>
        <w:keepLines/>
        <w:shd w:val="clear" w:color="auto" w:fill="auto"/>
        <w:spacing w:before="0" w:after="212" w:line="280" w:lineRule="exact"/>
        <w:ind w:right="20"/>
      </w:pPr>
      <w:bookmarkStart w:id="0" w:name="bookmark0"/>
      <w:r>
        <w:rPr>
          <w:rStyle w:val="13pt"/>
          <w:b/>
          <w:bCs/>
        </w:rPr>
        <w:t>ПРИКАЗ</w:t>
      </w:r>
      <w:bookmarkEnd w:id="0"/>
    </w:p>
    <w:p w:rsidR="00601840" w:rsidRDefault="006E17CF">
      <w:pPr>
        <w:pStyle w:val="20"/>
        <w:shd w:val="clear" w:color="auto" w:fill="auto"/>
        <w:spacing w:after="299" w:line="280" w:lineRule="exact"/>
        <w:jc w:val="both"/>
      </w:pPr>
      <w:r>
        <w:t>03.</w:t>
      </w:r>
      <w:r w:rsidR="006221D5">
        <w:t>09</w:t>
      </w:r>
      <w:r w:rsidR="00B00AF8">
        <w:t>.20</w:t>
      </w:r>
      <w:r w:rsidR="006221D5">
        <w:t>20</w:t>
      </w:r>
      <w:r w:rsidR="00B00AF8">
        <w:t>г.</w:t>
      </w:r>
      <w:r w:rsidR="006221D5">
        <w:t xml:space="preserve">                        </w:t>
      </w:r>
      <w:bookmarkStart w:id="1" w:name="_GoBack"/>
      <w:bookmarkEnd w:id="1"/>
      <w:r w:rsidR="006221D5">
        <w:t xml:space="preserve">                                                              №</w:t>
      </w:r>
      <w:r>
        <w:t xml:space="preserve"> 207</w:t>
      </w:r>
    </w:p>
    <w:p w:rsidR="00601840" w:rsidRDefault="00B00AF8">
      <w:pPr>
        <w:pStyle w:val="10"/>
        <w:keepNext/>
        <w:keepLines/>
        <w:shd w:val="clear" w:color="auto" w:fill="auto"/>
        <w:spacing w:before="0" w:after="244" w:line="322" w:lineRule="exact"/>
        <w:ind w:right="6140"/>
        <w:jc w:val="left"/>
      </w:pPr>
      <w:bookmarkStart w:id="2" w:name="bookmark1"/>
      <w:r>
        <w:t>Об организации платных образовательных услуг</w:t>
      </w:r>
      <w:bookmarkEnd w:id="2"/>
    </w:p>
    <w:p w:rsidR="00601840" w:rsidRDefault="00B00AF8">
      <w:pPr>
        <w:pStyle w:val="20"/>
        <w:shd w:val="clear" w:color="auto" w:fill="auto"/>
        <w:spacing w:after="0" w:line="317" w:lineRule="exact"/>
        <w:ind w:firstLine="760"/>
        <w:jc w:val="both"/>
      </w:pPr>
      <w:r>
        <w:t>В соответствии со ст. 29, 54, 101 Федерального закона «Об образовании в Российской Федерации» от 29.12.2012 года № 24073-ФЗ, на основании Устава гимназии, Положения об оказании платных образовательных услуг в МОУ «Майская гимназия», в целях удовлетворения потребностей обучающихся и их родителей по оказанию дополнительных образовательных услуг (подготовка к обучению в школе)</w:t>
      </w:r>
    </w:p>
    <w:p w:rsidR="00601840" w:rsidRDefault="00B00AF8">
      <w:pPr>
        <w:pStyle w:val="10"/>
        <w:keepNext/>
        <w:keepLines/>
        <w:shd w:val="clear" w:color="auto" w:fill="auto"/>
        <w:spacing w:before="0" w:after="25" w:line="280" w:lineRule="exact"/>
        <w:jc w:val="both"/>
      </w:pPr>
      <w:bookmarkStart w:id="3" w:name="bookmark2"/>
      <w:r>
        <w:t>ПРИКАЗЫВАЮ:</w:t>
      </w:r>
      <w:bookmarkEnd w:id="3"/>
    </w:p>
    <w:p w:rsidR="00601840" w:rsidRDefault="00B00AF8">
      <w:pPr>
        <w:pStyle w:val="20"/>
        <w:numPr>
          <w:ilvl w:val="0"/>
          <w:numId w:val="1"/>
        </w:numPr>
        <w:shd w:val="clear" w:color="auto" w:fill="auto"/>
        <w:tabs>
          <w:tab w:val="left" w:pos="1093"/>
        </w:tabs>
        <w:spacing w:after="0" w:line="312" w:lineRule="exact"/>
        <w:ind w:firstLine="760"/>
        <w:jc w:val="both"/>
      </w:pPr>
      <w:r>
        <w:t>Организовать в гимназии платные образовательные услуги по образовательной программе «</w:t>
      </w:r>
      <w:proofErr w:type="spellStart"/>
      <w:r>
        <w:t>Предшкола</w:t>
      </w:r>
      <w:proofErr w:type="spellEnd"/>
      <w:r>
        <w:t xml:space="preserve"> нового поколения»;</w:t>
      </w:r>
    </w:p>
    <w:p w:rsidR="00601840" w:rsidRDefault="00B00AF8">
      <w:pPr>
        <w:pStyle w:val="20"/>
        <w:numPr>
          <w:ilvl w:val="0"/>
          <w:numId w:val="1"/>
        </w:numPr>
        <w:shd w:val="clear" w:color="auto" w:fill="auto"/>
        <w:tabs>
          <w:tab w:val="left" w:pos="1093"/>
        </w:tabs>
        <w:spacing w:after="0" w:line="312" w:lineRule="exact"/>
        <w:ind w:firstLine="760"/>
        <w:jc w:val="both"/>
      </w:pPr>
      <w:r>
        <w:t>Утвердить состав учителей, осуществляющих платные образовательные услуги:</w:t>
      </w:r>
    </w:p>
    <w:p w:rsidR="00601840" w:rsidRDefault="006221D5">
      <w:pPr>
        <w:pStyle w:val="20"/>
        <w:numPr>
          <w:ilvl w:val="0"/>
          <w:numId w:val="2"/>
        </w:numPr>
        <w:shd w:val="clear" w:color="auto" w:fill="auto"/>
        <w:tabs>
          <w:tab w:val="left" w:pos="272"/>
        </w:tabs>
        <w:spacing w:after="0"/>
        <w:jc w:val="both"/>
      </w:pPr>
      <w:r>
        <w:t>Кобзева Ирина Владимировна</w:t>
      </w:r>
      <w:r w:rsidR="00B00AF8">
        <w:t>, учитель начальных классов;</w:t>
      </w:r>
    </w:p>
    <w:p w:rsidR="00601840" w:rsidRDefault="006221D5">
      <w:pPr>
        <w:pStyle w:val="20"/>
        <w:numPr>
          <w:ilvl w:val="0"/>
          <w:numId w:val="2"/>
        </w:numPr>
        <w:shd w:val="clear" w:color="auto" w:fill="auto"/>
        <w:tabs>
          <w:tab w:val="left" w:pos="277"/>
        </w:tabs>
        <w:spacing w:after="0"/>
        <w:jc w:val="both"/>
      </w:pPr>
      <w:r>
        <w:t>Дубровина Наталья Валерьевна</w:t>
      </w:r>
      <w:r w:rsidR="00B00AF8">
        <w:t>, учитель начальных классов;</w:t>
      </w:r>
    </w:p>
    <w:p w:rsidR="00601840" w:rsidRDefault="006221D5">
      <w:pPr>
        <w:pStyle w:val="20"/>
        <w:numPr>
          <w:ilvl w:val="0"/>
          <w:numId w:val="2"/>
        </w:numPr>
        <w:shd w:val="clear" w:color="auto" w:fill="auto"/>
        <w:tabs>
          <w:tab w:val="left" w:pos="277"/>
        </w:tabs>
        <w:spacing w:after="0"/>
        <w:jc w:val="both"/>
      </w:pPr>
      <w:r>
        <w:t>Мальцева Ирина Леонидовна</w:t>
      </w:r>
      <w:r w:rsidR="00B00AF8">
        <w:t>, учитель начальных классов;</w:t>
      </w:r>
    </w:p>
    <w:p w:rsidR="00601840" w:rsidRDefault="006221D5">
      <w:pPr>
        <w:pStyle w:val="20"/>
        <w:numPr>
          <w:ilvl w:val="0"/>
          <w:numId w:val="2"/>
        </w:numPr>
        <w:shd w:val="clear" w:color="auto" w:fill="auto"/>
        <w:tabs>
          <w:tab w:val="left" w:pos="277"/>
        </w:tabs>
        <w:spacing w:after="0"/>
        <w:jc w:val="both"/>
      </w:pPr>
      <w:r>
        <w:t>Круглова Лилия Петровна</w:t>
      </w:r>
      <w:r w:rsidR="00B00AF8">
        <w:t>, учитель начальных классов;</w:t>
      </w:r>
    </w:p>
    <w:p w:rsidR="00601840" w:rsidRDefault="006221D5">
      <w:pPr>
        <w:pStyle w:val="20"/>
        <w:numPr>
          <w:ilvl w:val="0"/>
          <w:numId w:val="2"/>
        </w:numPr>
        <w:shd w:val="clear" w:color="auto" w:fill="auto"/>
        <w:tabs>
          <w:tab w:val="left" w:pos="277"/>
        </w:tabs>
        <w:spacing w:after="0"/>
        <w:jc w:val="both"/>
      </w:pPr>
      <w:r>
        <w:t>Рукша Анастасия Алексеевна</w:t>
      </w:r>
      <w:r w:rsidR="00B00AF8">
        <w:t>, учитель начальных классов.</w:t>
      </w:r>
    </w:p>
    <w:p w:rsidR="00601840" w:rsidRDefault="00B00AF8">
      <w:pPr>
        <w:pStyle w:val="20"/>
        <w:numPr>
          <w:ilvl w:val="0"/>
          <w:numId w:val="1"/>
        </w:numPr>
        <w:shd w:val="clear" w:color="auto" w:fill="auto"/>
        <w:tabs>
          <w:tab w:val="left" w:pos="1021"/>
        </w:tabs>
        <w:spacing w:after="0"/>
        <w:ind w:firstLine="600"/>
        <w:jc w:val="left"/>
      </w:pPr>
      <w:r>
        <w:t>Утвердить образовательную программу: Программа подготовки будущих первоклассников «</w:t>
      </w:r>
      <w:proofErr w:type="spellStart"/>
      <w:r>
        <w:t>Предшкола</w:t>
      </w:r>
      <w:proofErr w:type="spellEnd"/>
      <w:r>
        <w:t xml:space="preserve"> нового поколения».</w:t>
      </w:r>
    </w:p>
    <w:p w:rsidR="00601840" w:rsidRDefault="00B00AF8">
      <w:pPr>
        <w:pStyle w:val="20"/>
        <w:numPr>
          <w:ilvl w:val="0"/>
          <w:numId w:val="1"/>
        </w:numPr>
        <w:shd w:val="clear" w:color="auto" w:fill="auto"/>
        <w:tabs>
          <w:tab w:val="left" w:pos="1021"/>
        </w:tabs>
        <w:spacing w:after="0"/>
        <w:ind w:left="600"/>
        <w:jc w:val="both"/>
      </w:pPr>
      <w:r>
        <w:t>Утвердить график и режим занятий:</w:t>
      </w:r>
    </w:p>
    <w:p w:rsidR="00601840" w:rsidRDefault="00B00AF8">
      <w:pPr>
        <w:pStyle w:val="20"/>
        <w:numPr>
          <w:ilvl w:val="0"/>
          <w:numId w:val="2"/>
        </w:numPr>
        <w:shd w:val="clear" w:color="auto" w:fill="auto"/>
        <w:tabs>
          <w:tab w:val="left" w:pos="277"/>
        </w:tabs>
        <w:spacing w:after="0"/>
        <w:jc w:val="both"/>
      </w:pPr>
      <w:r>
        <w:t>начало занятий 0</w:t>
      </w:r>
      <w:r w:rsidR="006221D5">
        <w:t>5</w:t>
      </w:r>
      <w:r>
        <w:t xml:space="preserve"> декабря 20</w:t>
      </w:r>
      <w:r w:rsidR="006221D5">
        <w:t>20</w:t>
      </w:r>
      <w:r>
        <w:t xml:space="preserve"> года;</w:t>
      </w:r>
    </w:p>
    <w:p w:rsidR="00601840" w:rsidRDefault="006221D5">
      <w:pPr>
        <w:pStyle w:val="20"/>
        <w:numPr>
          <w:ilvl w:val="0"/>
          <w:numId w:val="2"/>
        </w:numPr>
        <w:shd w:val="clear" w:color="auto" w:fill="auto"/>
        <w:tabs>
          <w:tab w:val="left" w:pos="277"/>
        </w:tabs>
        <w:spacing w:after="0"/>
        <w:jc w:val="both"/>
      </w:pPr>
      <w:r>
        <w:t>окончание занятий 24</w:t>
      </w:r>
      <w:r w:rsidR="00B00AF8">
        <w:t xml:space="preserve"> апреля 202</w:t>
      </w:r>
      <w:r>
        <w:t>1</w:t>
      </w:r>
      <w:r w:rsidR="00B00AF8">
        <w:t xml:space="preserve"> года;</w:t>
      </w:r>
    </w:p>
    <w:p w:rsidR="00601840" w:rsidRDefault="00B00AF8">
      <w:pPr>
        <w:pStyle w:val="20"/>
        <w:numPr>
          <w:ilvl w:val="0"/>
          <w:numId w:val="2"/>
        </w:numPr>
        <w:shd w:val="clear" w:color="auto" w:fill="auto"/>
        <w:tabs>
          <w:tab w:val="left" w:pos="277"/>
        </w:tabs>
        <w:spacing w:after="0"/>
        <w:jc w:val="both"/>
      </w:pPr>
      <w:r>
        <w:t>занятия проводятся по субботам с 10-00 до 12-00 часов;</w:t>
      </w:r>
    </w:p>
    <w:p w:rsidR="00601840" w:rsidRDefault="00B00AF8">
      <w:pPr>
        <w:pStyle w:val="20"/>
        <w:numPr>
          <w:ilvl w:val="0"/>
          <w:numId w:val="2"/>
        </w:numPr>
        <w:shd w:val="clear" w:color="auto" w:fill="auto"/>
        <w:tabs>
          <w:tab w:val="left" w:pos="286"/>
        </w:tabs>
        <w:spacing w:after="0"/>
        <w:jc w:val="both"/>
      </w:pPr>
      <w:r>
        <w:t>каникулы - согласно календарному учебному графику на 20</w:t>
      </w:r>
      <w:r w:rsidR="006221D5">
        <w:t>20-2021</w:t>
      </w:r>
      <w:r>
        <w:t xml:space="preserve"> учебный год.</w:t>
      </w:r>
    </w:p>
    <w:p w:rsidR="00601840" w:rsidRDefault="00B00AF8">
      <w:pPr>
        <w:pStyle w:val="20"/>
        <w:numPr>
          <w:ilvl w:val="0"/>
          <w:numId w:val="1"/>
        </w:numPr>
        <w:shd w:val="clear" w:color="auto" w:fill="auto"/>
        <w:tabs>
          <w:tab w:val="left" w:pos="1093"/>
        </w:tabs>
        <w:spacing w:after="0" w:line="317" w:lineRule="exact"/>
        <w:ind w:firstLine="760"/>
        <w:jc w:val="both"/>
      </w:pPr>
      <w:r>
        <w:t>Установить размер оплаты для учителей согласно «Положению об оказании платных образовательных услуг».</w:t>
      </w:r>
    </w:p>
    <w:p w:rsidR="00601840" w:rsidRDefault="00B00AF8">
      <w:pPr>
        <w:pStyle w:val="20"/>
        <w:numPr>
          <w:ilvl w:val="0"/>
          <w:numId w:val="1"/>
        </w:numPr>
        <w:shd w:val="clear" w:color="auto" w:fill="auto"/>
        <w:tabs>
          <w:tab w:val="left" w:pos="1088"/>
        </w:tabs>
        <w:spacing w:after="0" w:line="317" w:lineRule="exact"/>
        <w:ind w:firstLine="760"/>
        <w:jc w:val="both"/>
      </w:pPr>
      <w:r>
        <w:t xml:space="preserve">Специалисту по кадрам </w:t>
      </w:r>
      <w:proofErr w:type="spellStart"/>
      <w:r>
        <w:t>Дрига</w:t>
      </w:r>
      <w:proofErr w:type="spellEnd"/>
      <w:r>
        <w:t xml:space="preserve"> Г.М. заключить договоры с учителями об оказании платных дополнительных образовательных услуг.</w:t>
      </w:r>
    </w:p>
    <w:p w:rsidR="00601840" w:rsidRDefault="006221D5">
      <w:pPr>
        <w:pStyle w:val="20"/>
        <w:numPr>
          <w:ilvl w:val="0"/>
          <w:numId w:val="1"/>
        </w:numPr>
        <w:shd w:val="clear" w:color="auto" w:fill="auto"/>
        <w:tabs>
          <w:tab w:val="left" w:pos="1098"/>
        </w:tabs>
        <w:spacing w:after="330" w:line="317" w:lineRule="exact"/>
        <w:ind w:firstLine="760"/>
        <w:jc w:val="both"/>
      </w:pPr>
      <w:r>
        <w:rPr>
          <w:noProof/>
          <w:lang w:bidi="ar-SA"/>
        </w:rPr>
        <w:drawing>
          <wp:anchor distT="0" distB="254000" distL="433070" distR="63500" simplePos="0" relativeHeight="377487105" behindDoc="1" locked="0" layoutInCell="1" allowOverlap="1">
            <wp:simplePos x="0" y="0"/>
            <wp:positionH relativeFrom="margin">
              <wp:posOffset>2485390</wp:posOffset>
            </wp:positionH>
            <wp:positionV relativeFrom="paragraph">
              <wp:posOffset>557530</wp:posOffset>
            </wp:positionV>
            <wp:extent cx="3048000" cy="1536065"/>
            <wp:effectExtent l="0" t="0" r="0" b="0"/>
            <wp:wrapSquare wrapText="left"/>
            <wp:docPr id="3" name="Рисунок 3" descr="C:\Users\mggro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ggro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536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B00AF8">
        <w:t>Контроль за</w:t>
      </w:r>
      <w:proofErr w:type="gramEnd"/>
      <w:r w:rsidR="00B00AF8">
        <w:t xml:space="preserve"> исполнением приказа возложить на заместителя директора Шукшину Л.С.</w:t>
      </w:r>
    </w:p>
    <w:p w:rsidR="006221D5" w:rsidRDefault="006221D5">
      <w:pPr>
        <w:pStyle w:val="20"/>
        <w:shd w:val="clear" w:color="auto" w:fill="auto"/>
        <w:spacing w:after="37" w:line="280" w:lineRule="exact"/>
        <w:jc w:val="both"/>
      </w:pPr>
    </w:p>
    <w:p w:rsidR="006221D5" w:rsidRDefault="006221D5">
      <w:pPr>
        <w:pStyle w:val="20"/>
        <w:shd w:val="clear" w:color="auto" w:fill="auto"/>
        <w:spacing w:after="37" w:line="280" w:lineRule="exact"/>
        <w:jc w:val="both"/>
      </w:pPr>
    </w:p>
    <w:p w:rsidR="00601840" w:rsidRDefault="00B00AF8">
      <w:pPr>
        <w:pStyle w:val="20"/>
        <w:shd w:val="clear" w:color="auto" w:fill="auto"/>
        <w:spacing w:after="37" w:line="280" w:lineRule="exact"/>
        <w:jc w:val="both"/>
      </w:pPr>
      <w:r>
        <w:t>Директор</w:t>
      </w:r>
    </w:p>
    <w:p w:rsidR="00601840" w:rsidRDefault="00B00AF8">
      <w:pPr>
        <w:pStyle w:val="20"/>
        <w:shd w:val="clear" w:color="auto" w:fill="auto"/>
        <w:spacing w:after="0" w:line="280" w:lineRule="exact"/>
        <w:jc w:val="both"/>
      </w:pPr>
      <w:r>
        <w:t>МОУ «Майская гимназия»</w:t>
      </w:r>
    </w:p>
    <w:sectPr w:rsidR="00601840">
      <w:pgSz w:w="11900" w:h="16840"/>
      <w:pgMar w:top="569" w:right="872" w:bottom="569" w:left="159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603" w:rsidRDefault="00A96603">
      <w:r>
        <w:separator/>
      </w:r>
    </w:p>
  </w:endnote>
  <w:endnote w:type="continuationSeparator" w:id="0">
    <w:p w:rsidR="00A96603" w:rsidRDefault="00A96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603" w:rsidRDefault="00A96603"/>
  </w:footnote>
  <w:footnote w:type="continuationSeparator" w:id="0">
    <w:p w:rsidR="00A96603" w:rsidRDefault="00A9660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4560F"/>
    <w:multiLevelType w:val="multilevel"/>
    <w:tmpl w:val="79F643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CC50E06"/>
    <w:multiLevelType w:val="multilevel"/>
    <w:tmpl w:val="77BE2D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840"/>
    <w:rsid w:val="00601840"/>
    <w:rsid w:val="006221D5"/>
    <w:rsid w:val="006E17CF"/>
    <w:rsid w:val="00A96603"/>
    <w:rsid w:val="00B0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3pt">
    <w:name w:val="Заголовок №1 + Интервал 3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3pt">
    <w:name w:val="Заголовок №1 + Интервал 3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mggro</dc:creator>
  <cp:lastModifiedBy>User</cp:lastModifiedBy>
  <cp:revision>3</cp:revision>
  <dcterms:created xsi:type="dcterms:W3CDTF">2020-10-12T16:43:00Z</dcterms:created>
  <dcterms:modified xsi:type="dcterms:W3CDTF">2020-10-13T05:27:00Z</dcterms:modified>
</cp:coreProperties>
</file>